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F100" w14:textId="78EB0123" w:rsidR="00652D4B" w:rsidRPr="005911EB" w:rsidRDefault="005911EB">
      <w:pPr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>Grandma’s S</w:t>
      </w:r>
      <w:r w:rsidR="00A3098C" w:rsidRPr="008126C5">
        <w:rPr>
          <w:b/>
          <w:bCs/>
          <w:sz w:val="48"/>
          <w:szCs w:val="48"/>
        </w:rPr>
        <w:t>mitten Apple</w:t>
      </w:r>
      <w:r>
        <w:rPr>
          <w:b/>
          <w:bCs/>
          <w:sz w:val="48"/>
          <w:szCs w:val="48"/>
        </w:rPr>
        <w:t xml:space="preserve">sauce </w:t>
      </w:r>
      <w:r>
        <w:rPr>
          <w:b/>
          <w:bCs/>
          <w:sz w:val="28"/>
          <w:szCs w:val="28"/>
        </w:rPr>
        <w:t>(no sugar necessary)</w:t>
      </w:r>
    </w:p>
    <w:p w14:paraId="54755E78" w14:textId="77777777" w:rsidR="00A3098C" w:rsidRDefault="00A3098C"/>
    <w:p w14:paraId="20988D37" w14:textId="2A21C622" w:rsidR="00A3098C" w:rsidRPr="001A12A2" w:rsidRDefault="00A3098C">
      <w:pPr>
        <w:rPr>
          <w:b/>
          <w:bCs/>
          <w:sz w:val="34"/>
          <w:szCs w:val="34"/>
        </w:rPr>
      </w:pPr>
      <w:r w:rsidRPr="001A12A2">
        <w:rPr>
          <w:b/>
          <w:bCs/>
          <w:sz w:val="34"/>
          <w:szCs w:val="34"/>
        </w:rPr>
        <w:t>Ingredients</w:t>
      </w:r>
    </w:p>
    <w:p w14:paraId="0F981225" w14:textId="77777777" w:rsidR="005911EB" w:rsidRDefault="005911EB" w:rsidP="00A3098C">
      <w:pPr>
        <w:pStyle w:val="ListParagraph"/>
        <w:numPr>
          <w:ilvl w:val="0"/>
          <w:numId w:val="1"/>
        </w:numPr>
      </w:pPr>
      <w:r>
        <w:t xml:space="preserve">4 pounds </w:t>
      </w:r>
      <w:r w:rsidRPr="005911EB">
        <w:rPr>
          <w:b/>
          <w:bCs/>
          <w:i/>
          <w:iCs/>
        </w:rPr>
        <w:t>Smitten</w:t>
      </w:r>
      <w:r>
        <w:t xml:space="preserve"> apples (about 8), peeled, cored and </w:t>
      </w:r>
      <w:proofErr w:type="gramStart"/>
      <w:r>
        <w:t>chopped</w:t>
      </w:r>
      <w:proofErr w:type="gramEnd"/>
    </w:p>
    <w:p w14:paraId="28493B7B" w14:textId="337FA779" w:rsidR="00BD51E1" w:rsidRDefault="005911EB" w:rsidP="00A3098C">
      <w:pPr>
        <w:pStyle w:val="ListParagraph"/>
        <w:numPr>
          <w:ilvl w:val="0"/>
          <w:numId w:val="1"/>
        </w:numPr>
      </w:pPr>
      <w:r>
        <w:t xml:space="preserve"> NO sugar necessary (may add ¼ cup if desired, but not </w:t>
      </w:r>
      <w:proofErr w:type="gramStart"/>
      <w:r>
        <w:t>necessary</w:t>
      </w:r>
      <w:proofErr w:type="gramEnd"/>
      <w:r>
        <w:t xml:space="preserve"> due to </w:t>
      </w:r>
      <w:proofErr w:type="spellStart"/>
      <w:r>
        <w:t>Smitten’s</w:t>
      </w:r>
      <w:proofErr w:type="spellEnd"/>
      <w:r>
        <w:t xml:space="preserve"> rich, balanced flavor)</w:t>
      </w:r>
    </w:p>
    <w:p w14:paraId="50BF9B7E" w14:textId="3B610F5E" w:rsidR="005911EB" w:rsidRDefault="005911EB" w:rsidP="00A3098C">
      <w:pPr>
        <w:pStyle w:val="ListParagraph"/>
        <w:numPr>
          <w:ilvl w:val="0"/>
          <w:numId w:val="1"/>
        </w:numPr>
      </w:pPr>
      <w:r>
        <w:t xml:space="preserve">Enough water to </w:t>
      </w:r>
      <w:proofErr w:type="gramStart"/>
      <w:r>
        <w:t>cover</w:t>
      </w:r>
      <w:proofErr w:type="gramEnd"/>
    </w:p>
    <w:p w14:paraId="69FFC9A0" w14:textId="2D40E565" w:rsidR="005911EB" w:rsidRDefault="005911EB" w:rsidP="00A3098C">
      <w:pPr>
        <w:pStyle w:val="ListParagraph"/>
        <w:numPr>
          <w:ilvl w:val="0"/>
          <w:numId w:val="1"/>
        </w:numPr>
      </w:pPr>
      <w:r>
        <w:t>1 tablespoon fresh lemon juice</w:t>
      </w:r>
    </w:p>
    <w:p w14:paraId="63350011" w14:textId="67E06BA7" w:rsidR="005911EB" w:rsidRDefault="005911EB" w:rsidP="00A3098C">
      <w:pPr>
        <w:pStyle w:val="ListParagraph"/>
        <w:numPr>
          <w:ilvl w:val="0"/>
          <w:numId w:val="1"/>
        </w:numPr>
      </w:pPr>
      <w:r>
        <w:t>¼ teaspoon ground cinnamon</w:t>
      </w:r>
    </w:p>
    <w:p w14:paraId="0CEF3604" w14:textId="77777777" w:rsidR="00A3098C" w:rsidRPr="001A12A2" w:rsidRDefault="00A3098C" w:rsidP="00A3098C">
      <w:pPr>
        <w:rPr>
          <w:b/>
          <w:bCs/>
          <w:sz w:val="34"/>
          <w:szCs w:val="34"/>
        </w:rPr>
      </w:pPr>
      <w:r w:rsidRPr="001A12A2">
        <w:rPr>
          <w:b/>
          <w:bCs/>
          <w:sz w:val="34"/>
          <w:szCs w:val="34"/>
        </w:rPr>
        <w:t>Directions</w:t>
      </w:r>
    </w:p>
    <w:p w14:paraId="7C92FF98" w14:textId="56627CEC" w:rsidR="005911EB" w:rsidRDefault="005911EB" w:rsidP="001A12A2">
      <w:pPr>
        <w:pStyle w:val="ListParagraph"/>
        <w:numPr>
          <w:ilvl w:val="0"/>
          <w:numId w:val="4"/>
        </w:numPr>
      </w:pPr>
      <w:r>
        <w:t>Place apples, sugar (if desired), and enough water to cover in a large saucepan.  Simmer over medium-low heat, stirring occasionally, until apples are tender, about 18 to 20 minutes.</w:t>
      </w:r>
    </w:p>
    <w:p w14:paraId="5A6455B1" w14:textId="5721CBA1" w:rsidR="005911EB" w:rsidRDefault="005911EB" w:rsidP="001A12A2">
      <w:pPr>
        <w:pStyle w:val="ListParagraph"/>
        <w:numPr>
          <w:ilvl w:val="0"/>
          <w:numId w:val="4"/>
        </w:numPr>
      </w:pPr>
      <w:r>
        <w:t xml:space="preserve">Stir in lemon juice and cinnamon.  Let cool, at least 5 minutes.  Run apple mixture through a </w:t>
      </w:r>
      <w:proofErr w:type="gramStart"/>
      <w:r>
        <w:t>blender, or</w:t>
      </w:r>
      <w:proofErr w:type="gramEnd"/>
      <w:r>
        <w:t xml:space="preserve"> use immersion blender in pot.</w:t>
      </w:r>
    </w:p>
    <w:p w14:paraId="01960023" w14:textId="781AB431" w:rsidR="005911EB" w:rsidRPr="005911EB" w:rsidRDefault="005911EB" w:rsidP="001A12A2">
      <w:pPr>
        <w:pStyle w:val="ListParagraph"/>
        <w:numPr>
          <w:ilvl w:val="0"/>
          <w:numId w:val="4"/>
        </w:numPr>
      </w:pPr>
      <w:r>
        <w:t>Refrigerate until cool, about 1 hour.</w:t>
      </w:r>
    </w:p>
    <w:sectPr w:rsidR="005911EB" w:rsidRPr="0059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375"/>
    <w:multiLevelType w:val="hybridMultilevel"/>
    <w:tmpl w:val="D1508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7E9B"/>
    <w:multiLevelType w:val="hybridMultilevel"/>
    <w:tmpl w:val="BCC0B0B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44291BA5"/>
    <w:multiLevelType w:val="hybridMultilevel"/>
    <w:tmpl w:val="6C1861E6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2B91F03"/>
    <w:multiLevelType w:val="hybridMultilevel"/>
    <w:tmpl w:val="EE642EEC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83135288">
    <w:abstractNumId w:val="0"/>
  </w:num>
  <w:num w:numId="2" w16cid:durableId="1004093275">
    <w:abstractNumId w:val="2"/>
  </w:num>
  <w:num w:numId="3" w16cid:durableId="270742071">
    <w:abstractNumId w:val="1"/>
  </w:num>
  <w:num w:numId="4" w16cid:durableId="1774742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8C"/>
    <w:rsid w:val="001A12A2"/>
    <w:rsid w:val="002F3EA3"/>
    <w:rsid w:val="005911EB"/>
    <w:rsid w:val="00652D4B"/>
    <w:rsid w:val="00781959"/>
    <w:rsid w:val="008126C5"/>
    <w:rsid w:val="008F7F2E"/>
    <w:rsid w:val="009B1E81"/>
    <w:rsid w:val="00A3098C"/>
    <w:rsid w:val="00B373F9"/>
    <w:rsid w:val="00B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2E99"/>
  <w15:chartTrackingRefBased/>
  <w15:docId w15:val="{682C11D9-D2E7-4BF0-89CB-01B25299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Crane</dc:creator>
  <cp:keywords/>
  <dc:description/>
  <cp:lastModifiedBy>Barclay Crane</cp:lastModifiedBy>
  <cp:revision>3</cp:revision>
  <dcterms:created xsi:type="dcterms:W3CDTF">2023-07-24T01:48:00Z</dcterms:created>
  <dcterms:modified xsi:type="dcterms:W3CDTF">2023-07-24T01:55:00Z</dcterms:modified>
</cp:coreProperties>
</file>